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1D1909FB"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C7687F" w:rsidRPr="00B172A9">
        <w:rPr>
          <w:rFonts w:ascii="Calibri" w:eastAsia="Times New Roman" w:hAnsi="Calibri" w:cs="Calibri"/>
          <w:bCs w:val="0"/>
          <w:color w:val="auto"/>
          <w:szCs w:val="20"/>
        </w:rPr>
        <w:t>POST/DYS/OR/</w:t>
      </w:r>
      <w:r w:rsidR="008A7D78">
        <w:rPr>
          <w:rFonts w:ascii="Calibri" w:eastAsia="Times New Roman" w:hAnsi="Calibri" w:cs="Calibri"/>
          <w:bCs w:val="0"/>
          <w:color w:val="auto"/>
          <w:szCs w:val="20"/>
        </w:rPr>
        <w:t>G</w:t>
      </w:r>
      <w:r w:rsidR="00C7687F" w:rsidRPr="00B172A9">
        <w:rPr>
          <w:rFonts w:ascii="Calibri" w:eastAsia="Times New Roman" w:hAnsi="Calibri" w:cs="Calibri"/>
          <w:bCs w:val="0"/>
          <w:color w:val="auto"/>
          <w:szCs w:val="20"/>
        </w:rPr>
        <w:t>Z/</w:t>
      </w:r>
      <w:r w:rsidR="00AD75E1">
        <w:rPr>
          <w:rFonts w:cs="Calibri"/>
          <w:caps/>
          <w:color w:val="auto"/>
          <w:kern w:val="28"/>
        </w:rPr>
        <w:t>01354</w:t>
      </w:r>
      <w:r w:rsidR="00C7687F" w:rsidRPr="00B172A9">
        <w:rPr>
          <w:rFonts w:ascii="Calibri" w:eastAsia="Times New Roman" w:hAnsi="Calibri" w:cs="Calibri"/>
          <w:bCs w:val="0"/>
          <w:color w:val="auto"/>
          <w:szCs w:val="20"/>
        </w:rPr>
        <w:t>/</w:t>
      </w:r>
      <w:r w:rsidR="005F3114">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33CEE8F8"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2D7924" w:rsidRPr="002D7924">
        <w:rPr>
          <w:rFonts w:asciiTheme="minorHAnsi" w:eastAsia="Calibri" w:hAnsiTheme="minorHAnsi" w:cstheme="minorHAnsi"/>
          <w:b/>
          <w:bCs/>
          <w:i/>
          <w:szCs w:val="22"/>
          <w:lang w:eastAsia="pl-PL"/>
        </w:rPr>
        <w:t>Roboty budowlane na terenie działalności RE Mielec – 4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35378" w14:textId="77777777" w:rsidR="00DC6046" w:rsidRDefault="00DC6046" w:rsidP="004A302B">
      <w:pPr>
        <w:spacing w:line="240" w:lineRule="auto"/>
      </w:pPr>
      <w:r>
        <w:separator/>
      </w:r>
    </w:p>
  </w:endnote>
  <w:endnote w:type="continuationSeparator" w:id="0">
    <w:p w14:paraId="1B3C8CE0" w14:textId="77777777" w:rsidR="00DC6046" w:rsidRDefault="00DC604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F3205" w14:textId="77777777" w:rsidR="00DC6046" w:rsidRDefault="00DC6046" w:rsidP="004A302B">
      <w:pPr>
        <w:spacing w:line="240" w:lineRule="auto"/>
      </w:pPr>
      <w:r>
        <w:separator/>
      </w:r>
    </w:p>
  </w:footnote>
  <w:footnote w:type="continuationSeparator" w:id="0">
    <w:p w14:paraId="0945E52B" w14:textId="77777777" w:rsidR="00DC6046" w:rsidRDefault="00DC604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D7924"/>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870"/>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1188"/>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1BF"/>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D75E1"/>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15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46"/>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333"/>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 xsi:nil="true"/>
    <dmsv2SWPP2SumMD5 xmlns="http://schemas.microsoft.com/sharepoint/v3">a5132028af131218527814d9bb108c38</dmsv2SWPP2SumMD5>
    <dmsv2BaseMoved xmlns="http://schemas.microsoft.com/sharepoint/v3">false</dmsv2BaseMoved>
    <dmsv2BaseIsSensitive xmlns="http://schemas.microsoft.com/sharepoint/v3">true</dmsv2BaseIsSensitive>
    <dmsv2SWPP2IDSWPP2 xmlns="http://schemas.microsoft.com/sharepoint/v3">707179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24399179</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PR4UJWENCY6Q-371514832-22498</_dlc_DocId>
    <_dlc_DocIdUrl xmlns="a19cb1c7-c5c7-46d4-85ae-d83685407bba">
      <Url>https://swpp2.dms.gkpge.pl/sites/42/_layouts/15/DocIdRedir.aspx?ID=PR4UJWENCY6Q-371514832-22498</Url>
      <Description>PR4UJWENCY6Q-371514832-22498</Description>
    </_dlc_DocIdUrl>
  </documentManagement>
</p:properti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EF06EE17-DB4B-4F31-BC9C-ABD012D0D266}">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6.xml><?xml version="1.0" encoding="utf-8"?>
<ds:datastoreItem xmlns:ds="http://schemas.openxmlformats.org/officeDocument/2006/customXml" ds:itemID="{187BF480-0435-4AE6-AEDC-EF842053F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452</Words>
  <Characters>2715</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Rydzik Józef [PGE Dystr. O.Rzeszów]</cp:lastModifiedBy>
  <cp:revision>21</cp:revision>
  <cp:lastPrinted>2020-02-27T07:25:00Z</cp:lastPrinted>
  <dcterms:created xsi:type="dcterms:W3CDTF">2022-12-15T06:17:00Z</dcterms:created>
  <dcterms:modified xsi:type="dcterms:W3CDTF">2026-04-13T09:23:00Z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9d70f279-dcba-4ff5-827c-a985ce5971b7</vt:lpwstr>
  </property>
</Properties>
</file>